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E" w:rsidRPr="00D233CE" w:rsidRDefault="00C03C1C" w:rsidP="00C03C1C">
      <w:pPr>
        <w:rPr>
          <w:color w:val="FF0000"/>
          <w:sz w:val="32"/>
          <w:szCs w:val="32"/>
          <w:lang w:val="ru-RU"/>
        </w:rPr>
      </w:pPr>
      <w:r w:rsidRPr="00D233CE">
        <w:rPr>
          <w:color w:val="FF0000"/>
          <w:sz w:val="32"/>
          <w:szCs w:val="32"/>
          <w:lang w:val="ru-RU"/>
        </w:rPr>
        <w:t xml:space="preserve">Каждый праздник для ребенка - настоящее чудо с исполнением заветных желаний. А Новый год со своей необычной, загадочной атмосферой вообще ни с чем не сравнить. И мечта любой мамы сделать эту ночь незабываемой. А чтобы вам помочь, подскажем, как организовать новогодний праздник для детей дома. </w:t>
      </w:r>
    </w:p>
    <w:p w:rsidR="00D233CE" w:rsidRDefault="00D233CE" w:rsidP="00C03C1C">
      <w:pPr>
        <w:rPr>
          <w:color w:val="C0504D" w:themeColor="accent2"/>
          <w:sz w:val="32"/>
          <w:szCs w:val="32"/>
          <w:lang w:val="ru-RU"/>
        </w:rPr>
      </w:pPr>
    </w:p>
    <w:p w:rsidR="00C03C1C" w:rsidRPr="00D233CE" w:rsidRDefault="00D233CE" w:rsidP="00C03C1C">
      <w:pPr>
        <w:rPr>
          <w:color w:val="C0504D" w:themeColor="accent2"/>
          <w:sz w:val="32"/>
          <w:szCs w:val="32"/>
          <w:lang w:val="ru-RU"/>
        </w:rPr>
      </w:pPr>
      <w:r>
        <w:rPr>
          <w:noProof/>
          <w:color w:val="C0504D" w:themeColor="accent2"/>
          <w:sz w:val="32"/>
          <w:szCs w:val="32"/>
          <w:lang w:val="ru-RU" w:eastAsia="ru-RU" w:bidi="ar-SA"/>
        </w:rPr>
        <w:drawing>
          <wp:inline distT="0" distB="0" distL="0" distR="0">
            <wp:extent cx="1428750" cy="1428750"/>
            <wp:effectExtent l="19050" t="0" r="0" b="0"/>
            <wp:docPr id="2" name="Рисунок 1" descr="1293386557_kak_organizovat_novogodnij_prazdnik_dlya_detej_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386557_kak_organizovat_novogodnij_prazdnik_dlya_detej_dom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1C" w:rsidRPr="00D233CE" w:rsidRDefault="00C03C1C" w:rsidP="00C03C1C">
      <w:pPr>
        <w:rPr>
          <w:color w:val="FF0000"/>
          <w:sz w:val="32"/>
          <w:szCs w:val="32"/>
          <w:lang w:val="ru-RU"/>
        </w:rPr>
      </w:pPr>
      <w:r w:rsidRPr="00D233CE">
        <w:rPr>
          <w:color w:val="FF0000"/>
          <w:sz w:val="32"/>
          <w:szCs w:val="32"/>
          <w:lang w:val="ru-RU"/>
        </w:rPr>
        <w:t>С чего начать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Ни что так не подымает настроение перед Новым годом, как путешествие всей семьей по праздничному городу. Полюбуйтесь сверкающими витринами, наряженными елочками, скатитесь с горки. Проникнитесь предпраздничным настроением. Приобретите пару новых елочных игрушек или других радостных мелочей. Веселое приключение поможет зарядиться праздничной энергетикой вам и вашим детям. Расскажите ребятам, какой веселый наступает праздник, какие в нем задействованы персонажи. Елка, Дед Мороз, Снегурочка усилят сказочную атмосферу.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С детьми лучше встречать новогодний праздник дома в не слишком шумной компании и без незнакомых ребятам людей. Если ребенку уже около 2 лет - он полноценный участник торжества. С ним можно изготовить новогодние поделки. Украсить комнату и елку гирляндами, дождиком, самодельными ажурными снежинками, фонариками из цветного картона. Однако лучше пока бьющиеся украшения не доставать.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 xml:space="preserve">Если у вас дома собирается компания ребятишек, позаботьтесь, чтобы у них был свой уголок для игр и праздничный стол. </w:t>
      </w:r>
      <w:r w:rsidRPr="00D233CE">
        <w:rPr>
          <w:color w:val="365F91" w:themeColor="accent1" w:themeShade="BF"/>
          <w:sz w:val="32"/>
          <w:szCs w:val="32"/>
          <w:lang w:val="ru-RU"/>
        </w:rPr>
        <w:lastRenderedPageBreak/>
        <w:t>Праздник наверняка не обойдется без игр и конкурсов, поэтому для всех участников и тем более победителей приготовьте заранее поощрительные сувениры. Если ваш малыш еще слишком маленький и участвовать в конкурсах пока не может, он может вполне справиться с награждением призеров и победителей. Вместе с вами дети могут вручать подарки гостям на Новый год.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Не забывайте про режим! Позвольте встретить детям вместе с вами новогодний праздник. Но через час отправляйте их спать. Если дети «сопротивляются», пообещайте утром рассказать волшебную сказку. Кстати, не спешите дарить подарки накануне Нового года вечером 31-го декабря. Сохраните интригу, устройте детям приятный утренний сюрприз. Не забудьте красиво упаковать каждый подарок в блестящую бумагу с бантиками. Детям важен не только сам подарок, но и его презентация. По традиции положите подарки под елку или «рождественский» носок. Помните: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Непривычная праздничная еда не подходит для детей. Накормите их привычной едой. Лучше разнообразить десерты. Угостите небольшим кусочком торта, конфетами, фруктами.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 xml:space="preserve">- Многие родители думают, что приглашая актера Деда мороза, они очень порадуют детей. Это не совсем так! Даже очень общительный ребенок может испугаться человека с мешком, бородой и с громким голосом. Дети гораздо охотнее общаются со Снегурочкой. Если ваши дети контактные, посещают детский садик, то Деда Мороза со Снегурочкой можно приглашать, когда детям уже исполнилось 2,5-3 года.  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Никогда детей не принуждайте рассказывать или показывать что-то на публике. Организовывая новогодний праздник дома, учитывайте характер и личные пожелания детей. Даже смелый ребенок может расплакаться. У него может закрепиться страх перед публичными выступлениями.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 xml:space="preserve">- Создавая сказочный новогодний образ, помните, что большей частью карнавальные костюмы сделаны из дешевой синтетики. </w:t>
      </w:r>
      <w:r w:rsidRPr="00D233CE">
        <w:rPr>
          <w:color w:val="365F91" w:themeColor="accent1" w:themeShade="BF"/>
          <w:sz w:val="32"/>
          <w:szCs w:val="32"/>
          <w:lang w:val="ru-RU"/>
        </w:rPr>
        <w:lastRenderedPageBreak/>
        <w:t>Дети в них могут жаловаться на неприятные запахи, перегреваются, иногда начинают чесаться. А на малышей вообще не рекомендуется надевать громоздкую одежду, пусть даже нарядную с блестящими украшениями.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 xml:space="preserve">- Маски вопреки </w:t>
      </w:r>
      <w:proofErr w:type="gramStart"/>
      <w:r w:rsidRPr="00D233CE">
        <w:rPr>
          <w:color w:val="365F91" w:themeColor="accent1" w:themeShade="BF"/>
          <w:sz w:val="32"/>
          <w:szCs w:val="32"/>
          <w:lang w:val="ru-RU"/>
        </w:rPr>
        <w:t>расхожему</w:t>
      </w:r>
      <w:proofErr w:type="gramEnd"/>
      <w:r w:rsidRPr="00D233CE">
        <w:rPr>
          <w:color w:val="365F91" w:themeColor="accent1" w:themeShade="BF"/>
          <w:sz w:val="32"/>
          <w:szCs w:val="32"/>
          <w:lang w:val="ru-RU"/>
        </w:rPr>
        <w:t xml:space="preserve"> мнению очень неудобны детям. Они полностью закрывают лицо, мешают обзору. Лучше отдать предпочтения полумаскам: в них гораздо удобнее и совсем не жар­</w:t>
      </w:r>
      <w:proofErr w:type="gramStart"/>
      <w:r w:rsidRPr="00D233CE">
        <w:rPr>
          <w:color w:val="365F91" w:themeColor="accent1" w:themeShade="BF"/>
          <w:sz w:val="32"/>
          <w:szCs w:val="32"/>
          <w:lang w:val="ru-RU"/>
        </w:rPr>
        <w:t>ко</w:t>
      </w:r>
      <w:proofErr w:type="gramEnd"/>
      <w:r w:rsidRPr="00D233CE">
        <w:rPr>
          <w:color w:val="365F91" w:themeColor="accent1" w:themeShade="BF"/>
          <w:sz w:val="32"/>
          <w:szCs w:val="32"/>
          <w:lang w:val="ru-RU"/>
        </w:rPr>
        <w:t>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Слишком много разноплановых подарков - это не очень рационально: ребенок не сможет ни оценить их все вместе, ни увлечься чем-нибудь по-настоящему.</w:t>
      </w:r>
    </w:p>
    <w:p w:rsidR="00C03C1C" w:rsidRPr="00D233CE" w:rsidRDefault="00C03C1C" w:rsidP="00C03C1C">
      <w:pPr>
        <w:rPr>
          <w:color w:val="FF0000"/>
          <w:sz w:val="32"/>
          <w:szCs w:val="32"/>
          <w:lang w:val="ru-RU"/>
        </w:rPr>
      </w:pPr>
      <w:r w:rsidRPr="00D233CE">
        <w:rPr>
          <w:color w:val="FF0000"/>
          <w:sz w:val="32"/>
          <w:szCs w:val="32"/>
          <w:lang w:val="ru-RU"/>
        </w:rPr>
        <w:t>Игры для всех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Организовывая новогодние праздники для детей дома, не забывайте об играх. Они гораздо важнее, чем праздничный стол. Игры создают праздничное настроение и запоминаются надолго. Предлагаем несколько интересных игр на любой вкус.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Игра «Ассоциации». Двое детей выходят за дверь. Один из них играет роль выдумщика, а второй - ведущего. Выдумщик шепчет ведущему слово, и тот пантомимой пытается показать его всем остальным. Кто догадался первый, тот и водит. А ведущий по очереди становится выдумщиком.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Не забывайте и о самой простой и любимой детьми игре «</w:t>
      </w:r>
      <w:proofErr w:type="gramStart"/>
      <w:r w:rsidRPr="00D233CE">
        <w:rPr>
          <w:color w:val="365F91" w:themeColor="accent1" w:themeShade="BF"/>
          <w:sz w:val="32"/>
          <w:szCs w:val="32"/>
          <w:lang w:val="ru-RU"/>
        </w:rPr>
        <w:t>Тепло-холодно</w:t>
      </w:r>
      <w:proofErr w:type="gramEnd"/>
      <w:r w:rsidRPr="00D233CE">
        <w:rPr>
          <w:color w:val="365F91" w:themeColor="accent1" w:themeShade="BF"/>
          <w:sz w:val="32"/>
          <w:szCs w:val="32"/>
          <w:lang w:val="ru-RU"/>
        </w:rPr>
        <w:t>». Кто не знает – надо отыскивать различные предметы. Когда ребенок приближается к спрятанному предмету, ему говорят «теплее», «горячо». Когда отдаляется – «холодно».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Игра «Угадайки». Ведущему завязывают глаза. Он должен поймать какого-либо участника и определить на ощупь, кого он поймал. Можно устроить конкурс: кто из детей и родителей с завязанными глазами найдет больше игрушек.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lastRenderedPageBreak/>
        <w:t>Можно угадывать по звуку: все закрывают глаза. Ведущий стучит карандашом по каким-то предметам, а все остальные должны угадать, что это за предмет. Кто угадал – автоматически становится ведущим.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Игра «Ощущения». Все держатся за столом за руки. Ведущий разворачивается ко всем спиной. Ребенок, сидящий с краю, сжимает руку соседа справа. Тот в свою очередь по цепочке сжимает руку другому соседу и так далее. Ведущий останавливает игру словом «Стоп!» и должен угадать, на ком рукопожатие остановилось. Если ведущий справился с заданием, «угаданный» ребенок становится ведущим.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Простым и очень веселым способом развлечения на новогоднем празднике является совместное разгадывание загадок. Причем взрослые могут жестами подсказывать детям. Вот несколько примеров новогодних загадок: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Бородой седой оброс, кто же это? (Дед Мороз).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Он приходит в зимний вечер зажигать на елке... (Свечи).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К нам домой под Новый год кто-то из лесу придет, вся пушистая, в иголках, а зовут ту гостью... (Елка).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proofErr w:type="gramStart"/>
      <w:r w:rsidRPr="00D233CE">
        <w:rPr>
          <w:color w:val="365F91" w:themeColor="accent1" w:themeShade="BF"/>
          <w:sz w:val="32"/>
          <w:szCs w:val="32"/>
          <w:lang w:val="ru-RU"/>
        </w:rPr>
        <w:t>- Встанет елочка в углу у окошка на полу, а на елке до макушки разноцветные...</w:t>
      </w:r>
      <w:proofErr w:type="gramEnd"/>
      <w:r w:rsidRPr="00D233CE">
        <w:rPr>
          <w:color w:val="365F91" w:themeColor="accent1" w:themeShade="BF"/>
          <w:sz w:val="32"/>
          <w:szCs w:val="32"/>
          <w:lang w:val="ru-RU"/>
        </w:rPr>
        <w:t xml:space="preserve"> (Игрушки).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Он живет совсем немного, а сейчас ждет у порога. Кто в двенадцать к нам войдет? Ну конечно... (Новый год).</w:t>
      </w:r>
    </w:p>
    <w:p w:rsidR="00C03C1C" w:rsidRPr="00D233CE" w:rsidRDefault="00C03C1C" w:rsidP="00C03C1C">
      <w:pPr>
        <w:rPr>
          <w:color w:val="FF0000"/>
          <w:sz w:val="32"/>
          <w:szCs w:val="32"/>
          <w:lang w:val="ru-RU"/>
        </w:rPr>
      </w:pPr>
      <w:r w:rsidRPr="00D233CE">
        <w:rPr>
          <w:color w:val="FF0000"/>
          <w:sz w:val="32"/>
          <w:szCs w:val="32"/>
          <w:lang w:val="ru-RU"/>
        </w:rPr>
        <w:t>Делаем открытку вместе с ребенком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 xml:space="preserve">Совместные поделки благотворно сказываются не только на развитии детей, но и на настроении. Новогоднюю открытку можно сделать из чего угодно - надо только дать волю воображению. Стандартный набор для изготовления открытки таков: цветной картон, цветная бумага, старые открытки (из них можно вырезать понравившиеся детали), клей, фломастеры или карандаши, блестки, </w:t>
      </w:r>
      <w:r w:rsidRPr="00D233CE">
        <w:rPr>
          <w:color w:val="365F91" w:themeColor="accent1" w:themeShade="BF"/>
          <w:sz w:val="32"/>
          <w:szCs w:val="32"/>
          <w:lang w:val="ru-RU"/>
        </w:rPr>
        <w:lastRenderedPageBreak/>
        <w:t>бусины, ленты и другие украшения, ножницы. Если ваш ребенок совсем маленький, то сделайте вместе с ним открытки с отпечатком руки. Вам потребуется: белая гуашь, цветная бумага для шапочки, носа и глаз, цветной картон.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 xml:space="preserve">Сложите плотный лист цветной бумаги пополам - это открытка. Вырежьте детали для аппликации - колпачок, нос и глазки. Налейте краску в блюдечко, чтобы в него свободно помещалась рука ребенка. Опустите ручку ладошкой в краску и отпечатайте ее в центре открытки - это борода Деда Мороза. Вымойте руки. Приклейте колпачок из красной бумаги. Опустите палец в белую краску и отпечатками нарисуйте помпон на колпаке, меховую опушку и глаза. Вымойте руки. На свежую </w:t>
      </w:r>
      <w:proofErr w:type="gramStart"/>
      <w:r w:rsidRPr="00D233CE">
        <w:rPr>
          <w:color w:val="365F91" w:themeColor="accent1" w:themeShade="BF"/>
          <w:sz w:val="32"/>
          <w:szCs w:val="32"/>
          <w:lang w:val="ru-RU"/>
        </w:rPr>
        <w:t>краску</w:t>
      </w:r>
      <w:proofErr w:type="gramEnd"/>
      <w:r w:rsidRPr="00D233CE">
        <w:rPr>
          <w:color w:val="365F91" w:themeColor="accent1" w:themeShade="BF"/>
          <w:sz w:val="32"/>
          <w:szCs w:val="32"/>
          <w:lang w:val="ru-RU"/>
        </w:rPr>
        <w:t xml:space="preserve"> приклейте нос, глаза. Новогодняя открытка готова!</w:t>
      </w:r>
    </w:p>
    <w:p w:rsidR="00C03C1C" w:rsidRPr="00D233CE" w:rsidRDefault="00C03C1C" w:rsidP="00C03C1C">
      <w:pPr>
        <w:rPr>
          <w:color w:val="FF0000"/>
          <w:sz w:val="32"/>
          <w:szCs w:val="32"/>
          <w:lang w:val="ru-RU"/>
        </w:rPr>
      </w:pPr>
      <w:r w:rsidRPr="00D233CE">
        <w:rPr>
          <w:color w:val="FF0000"/>
          <w:sz w:val="32"/>
          <w:szCs w:val="32"/>
          <w:lang w:val="ru-RU"/>
        </w:rPr>
        <w:t>Правила безопасности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Правила безопасности следует соблюдать в обязательном порядке! Ведь мы не хотим, чтобы новогодний праздник для детей дома омрачился неприятным событием: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Помните, у маленьких детей может выразиться аллергическая реакция на хвойный аромат елки. Если елка искусственная и применяются ароматизаторы, возможность аллергии увеличивается. Если с появлением в доме елки дети начинают чихать и (или) кашлять – попробуйте сначала убрать ель (сосну) в соседнюю комнату. А если это не помогает, придется елку вынести на улицу.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Постарайтесь объяснить детям правила безопасности до наступления Нового года.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Если малыш еще не ходит, но уже ползает, поставьте Новогоднюю ель повыше.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Закрепите елку очень хорошо - независимо от возраста детей.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lastRenderedPageBreak/>
        <w:t>- Повесьте повыше стеклянные шары, а внизу разместите безопасные игрушки.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Уберите провода гирлянд как можно дальше от детских глаз.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Возле елки не зажигайте бенгальские огни и свечи.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Не оставляйте ребенка ни на секунду одного в комнате, где находится елка. Дети очень любопытны!</w:t>
      </w:r>
    </w:p>
    <w:p w:rsidR="00C03C1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- Если ребенка затошнило, помогает прием настоя мяты перечной. 1 ст.л. мяты высыпать в прогретую посуду и залить 200 мл кипятка. Настаивать, хорошо укутав, 30 минут. Процедить. Пить по 0,5-1 ст.л. 5-6 раз в день непременно в теплом виде! Холодный настой может действовать на слизистую пищевода и желудка раздражающе и провоцировать рвотный рефлекс. Настой мяты можно подготовить заранее.</w:t>
      </w:r>
    </w:p>
    <w:p w:rsidR="00CD1A9C" w:rsidRPr="00D233CE" w:rsidRDefault="00C03C1C" w:rsidP="00C03C1C">
      <w:pPr>
        <w:rPr>
          <w:color w:val="365F91" w:themeColor="accent1" w:themeShade="BF"/>
          <w:sz w:val="32"/>
          <w:szCs w:val="32"/>
          <w:lang w:val="ru-RU"/>
        </w:rPr>
      </w:pPr>
      <w:r w:rsidRPr="00D233CE">
        <w:rPr>
          <w:color w:val="365F91" w:themeColor="accent1" w:themeShade="BF"/>
          <w:sz w:val="32"/>
          <w:szCs w:val="32"/>
          <w:lang w:val="ru-RU"/>
        </w:rPr>
        <w:t>При организации новогоднего праздника для детей дома проявите фантазию с учетом наших рекомендаций. Подготовленный праздник принесет максимум положительных эмоций. Но и толика импровизации не помешает!</w:t>
      </w:r>
    </w:p>
    <w:sectPr w:rsidR="00CD1A9C" w:rsidRPr="00D233CE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1C"/>
    <w:rsid w:val="001779FA"/>
    <w:rsid w:val="00510410"/>
    <w:rsid w:val="00C03C1C"/>
    <w:rsid w:val="00CD1A9C"/>
    <w:rsid w:val="00D233CE"/>
    <w:rsid w:val="00E4000C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2011-12-22T15:20:00Z</dcterms:created>
  <dcterms:modified xsi:type="dcterms:W3CDTF">2011-12-22T15:27:00Z</dcterms:modified>
</cp:coreProperties>
</file>